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  <w:t xml:space="preserve">ANEXO </w:t>
      </w:r>
      <w:r>
        <w:rPr>
          <w:rFonts w:eastAsia="Times New Roman" w:cs="Calibri" w:ascii="Calibri" w:hAnsi="Calibri"/>
          <w:b/>
          <w:bCs/>
          <w:caps/>
          <w:color w:val="000000"/>
          <w:kern w:val="0"/>
          <w:sz w:val="27"/>
          <w:szCs w:val="27"/>
          <w:lang w:val="pt-BR" w:eastAsia="pt-BR" w:bidi="ar-SA"/>
          <w14:ligatures w14:val="none"/>
        </w:rPr>
        <w:t>IX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ARTIGO 6</w:t>
      </w:r>
      <w:r>
        <w:rPr>
          <w:rFonts w:eastAsia="Times New Roman" w:cs="Calibri" w:ascii="Calibri" w:hAnsi="Calibri"/>
          <w:b/>
          <w:bCs/>
          <w:color w:val="000000"/>
          <w:kern w:val="0"/>
          <w:sz w:val="27"/>
          <w:szCs w:val="27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  <w:t>AUDIOVISUAL</w:t>
      </w:r>
      <w:r>
        <w:rPr>
          <w:rFonts w:eastAsia="Times New Roman" w:cs="Calibri" w:ascii="Calibri" w:hAnsi="Calibri"/>
          <w:b/>
          <w:bCs/>
          <w:caps/>
          <w:color w:val="000000"/>
          <w:kern w:val="0"/>
          <w:sz w:val="27"/>
          <w:szCs w:val="27"/>
          <w:lang w:eastAsia="pt-BR"/>
        </w:rPr>
        <w:t xml:space="preserve"> – INCISOS I E III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  <w:t xml:space="preserve">DECLARAÇÃO DE </w:t>
      </w:r>
      <w:r>
        <w:rPr>
          <w:rFonts w:eastAsia="Times New Roman" w:cs="Calibri" w:ascii="Calibri" w:hAnsi="Calibri"/>
          <w:b/>
          <w:bCs/>
          <w:caps/>
          <w:color w:val="000000"/>
          <w:kern w:val="0"/>
          <w:sz w:val="27"/>
          <w:szCs w:val="27"/>
          <w:lang w:val="pt-BR" w:eastAsia="pt-BR" w:bidi="ar-SA"/>
          <w14:ligatures w14:val="none"/>
        </w:rPr>
        <w:t>PRODUTORA BRASILEIRA INDEPENDENTE</w:t>
      </w:r>
    </w:p>
    <w:p>
      <w:pPr>
        <w:pStyle w:val="Normal"/>
        <w:jc w:val="both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7"/>
          <w:szCs w:val="27"/>
          <w:lang w:val="pt-BR" w:eastAsia="pt-BR" w:bidi="ar-SA"/>
          <w14:ligatures w14:val="none"/>
        </w:rPr>
        <w:tab/>
      </w:r>
      <w:r>
        <w:rPr>
          <w:rFonts w:ascii="Calibri" w:hAnsi="Calibri"/>
          <w:sz w:val="27"/>
          <w:szCs w:val="27"/>
        </w:rPr>
        <w:t xml:space="preserve">Eu, ________________________________________, RG, CPF, representante legal da empresa _________________________________, CNPJ ______________________________, declaro para devidos fins que a empresa inscrita no Edital nº XX/2023 trata-se de Produtora Brasileira Independente, conforme a </w:t>
      </w:r>
      <w:r>
        <w:rPr>
          <w:rFonts w:ascii="Calibri" w:hAnsi="Calibri"/>
          <w:sz w:val="27"/>
          <w:szCs w:val="27"/>
        </w:rPr>
        <w:t xml:space="preserve">Lei nº 12.485/2011, Art. 2º, XIX, </w:t>
      </w:r>
      <w:r>
        <w:rPr>
          <w:rFonts w:ascii="Calibri" w:hAnsi="Calibri"/>
          <w:sz w:val="27"/>
          <w:szCs w:val="27"/>
        </w:rPr>
        <w:t>atendendo os seguintes requisitos, cumulativamente:</w:t>
      </w:r>
    </w:p>
    <w:p>
      <w:pPr>
        <w:pStyle w:val="Normal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</w:r>
    </w:p>
    <w:p>
      <w:pPr>
        <w:pStyle w:val="Normal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a) não ser controladora, controlada ou coligada a programadoras, empacotadoras, distribuidoras ou concessionárias de serviço de radiodifusão de sons e imagens;</w:t>
      </w:r>
    </w:p>
    <w:p>
      <w:pPr>
        <w:pStyle w:val="Normal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 xml:space="preserve">b) não estar vinculada a instrumento que, direta ou indiretamente, confira ou objetive conferir a sócios minoritários, quando estes forem programadoras, empacotadoras, distribuidoras ou concessionárias de serviços de radiodifusão de sons e imagens, direito de veto comercial ou qualquer tipo de interferência comercial sobre os conteúdos produzidos; </w:t>
      </w:r>
    </w:p>
    <w:p>
      <w:pPr>
        <w:pStyle w:val="Normal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c) não manter vínculo de exclusividade que a impeça de produzir ou comercializar para terceiros os conteúdos audiovisuais por ela produzidos</w:t>
      </w:r>
    </w:p>
    <w:p>
      <w:pPr>
        <w:pStyle w:val="Normal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Times New Roman" w:ascii="Calibri" w:hAnsi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>
        <w:rPr>
          <w:rFonts w:eastAsia="Times New Roman" w:cs="Calibri" w:ascii="Calibri" w:hAnsi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/>
          <w:sz w:val="27"/>
          <w:szCs w:val="27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/>
          <w:sz w:val="27"/>
          <w:szCs w:val="27"/>
        </w:rPr>
      </w:pPr>
      <w:r>
        <w:rPr>
          <w:rFonts w:eastAsia="Times New Roman" w:cs="Calibri" w:ascii="Calibri" w:hAnsi="Calibri"/>
          <w:color w:val="000000"/>
          <w:kern w:val="0"/>
          <w:sz w:val="27"/>
          <w:szCs w:val="27"/>
          <w:lang w:eastAsia="pt-BR"/>
          <w14:ligatures w14:val="none"/>
        </w:rPr>
        <w:t>Assinatura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/>
          <w:sz w:val="27"/>
          <w:szCs w:val="27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/>
          <w:sz w:val="27"/>
          <w:szCs w:val="27"/>
        </w:rPr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/>
          <w:sz w:val="27"/>
          <w:szCs w:val="27"/>
        </w:rPr>
      </w:pPr>
      <w:r>
        <w:rPr>
          <w:rFonts w:eastAsia="Times New Roman" w:cs="Times New Roman" w:ascii="Calibri" w:hAnsi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LibreOffice/6.4.7.2$Windows_X86_64 LibreOffice_project/639b8ac485750d5696d7590a72ef1b496725cfb5</Application>
  <Pages>2</Pages>
  <Words>179</Words>
  <Characters>1204</Characters>
  <CharactersWithSpaces>1374</CharactersWithSpaces>
  <Paragraphs>15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2023-09-06T16:17:54Z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